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3AE" w:rsidRPr="001A43AE" w14:paraId="1DCD3620" w14:textId="77777777" w:rsidTr="001A43AE">
        <w:tc>
          <w:tcPr>
            <w:tcW w:w="9628" w:type="dxa"/>
          </w:tcPr>
          <w:p w14:paraId="09122627" w14:textId="1EE3DA4B" w:rsidR="001A43AE" w:rsidRPr="001A43AE" w:rsidRDefault="001A43AE" w:rsidP="001A43AE">
            <w:pPr>
              <w:rPr>
                <w:rFonts w:ascii="Titillium" w:hAnsi="Titillium"/>
                <w:b/>
                <w:sz w:val="20"/>
                <w:szCs w:val="20"/>
              </w:rPr>
            </w:pPr>
            <w:r w:rsidRPr="001A43AE">
              <w:rPr>
                <w:rFonts w:ascii="Titillium" w:hAnsi="Titillium"/>
                <w:b/>
                <w:sz w:val="20"/>
                <w:szCs w:val="20"/>
              </w:rPr>
              <w:t>Projektets baggrund/idé</w:t>
            </w:r>
          </w:p>
          <w:p w14:paraId="184E52AE" w14:textId="2C41016E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Beskrivelse af ideen og baggrunden for projektet, evt. brugerundersøgelser/interesse eller andre forhold der har ledt frem til projektet.</w:t>
            </w:r>
          </w:p>
          <w:p w14:paraId="1509389A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  <w:tr w:rsidR="001A43AE" w:rsidRPr="001A43AE" w14:paraId="3F00498B" w14:textId="77777777" w:rsidTr="001A43AE">
        <w:tc>
          <w:tcPr>
            <w:tcW w:w="9628" w:type="dxa"/>
          </w:tcPr>
          <w:p w14:paraId="150EA417" w14:textId="0B1288CC" w:rsidR="001A43AE" w:rsidRPr="001A43AE" w:rsidRDefault="001A43AE">
            <w:pPr>
              <w:rPr>
                <w:rFonts w:ascii="Titillium" w:hAnsi="Titillium"/>
              </w:rPr>
            </w:pPr>
          </w:p>
          <w:p w14:paraId="0C84CABD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25304225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64A23CB8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</w:tbl>
    <w:p w14:paraId="03D400CF" w14:textId="5D859D57" w:rsidR="00B14201" w:rsidRPr="001A43AE" w:rsidRDefault="00B14201">
      <w:pPr>
        <w:rPr>
          <w:rFonts w:ascii="Titillium" w:hAnsi="Titillium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3AE" w:rsidRPr="001A43AE" w14:paraId="6F2BBE3A" w14:textId="77777777" w:rsidTr="001A43AE">
        <w:tc>
          <w:tcPr>
            <w:tcW w:w="9628" w:type="dxa"/>
          </w:tcPr>
          <w:p w14:paraId="53666441" w14:textId="77777777" w:rsidR="001A43AE" w:rsidRPr="001A43AE" w:rsidRDefault="001A43AE" w:rsidP="001A43AE">
            <w:pPr>
              <w:rPr>
                <w:rFonts w:ascii="Titillium" w:hAnsi="Titillium"/>
                <w:b/>
                <w:sz w:val="20"/>
                <w:szCs w:val="20"/>
              </w:rPr>
            </w:pPr>
            <w:r w:rsidRPr="001A43AE">
              <w:rPr>
                <w:rFonts w:ascii="Titillium" w:hAnsi="Titillium"/>
                <w:b/>
                <w:sz w:val="20"/>
                <w:szCs w:val="20"/>
              </w:rPr>
              <w:t xml:space="preserve">Vision </w:t>
            </w:r>
          </w:p>
          <w:p w14:paraId="1A210335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Hvad er visionen for projektet?</w:t>
            </w:r>
          </w:p>
          <w:p w14:paraId="656F0550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  <w:tr w:rsidR="001A43AE" w:rsidRPr="001A43AE" w14:paraId="00612FAB" w14:textId="77777777" w:rsidTr="001A43AE">
        <w:tc>
          <w:tcPr>
            <w:tcW w:w="9628" w:type="dxa"/>
          </w:tcPr>
          <w:p w14:paraId="243F2E4B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71A0A41C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2AE6D805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7C2DB40C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</w:tbl>
    <w:p w14:paraId="3A937F29" w14:textId="115A6278" w:rsidR="001A43AE" w:rsidRPr="001A43AE" w:rsidRDefault="001A43AE">
      <w:pPr>
        <w:rPr>
          <w:rFonts w:ascii="Titillium" w:hAnsi="Titillium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3AE" w:rsidRPr="001A43AE" w14:paraId="45E86CF9" w14:textId="77777777" w:rsidTr="001A43AE">
        <w:tc>
          <w:tcPr>
            <w:tcW w:w="9628" w:type="dxa"/>
          </w:tcPr>
          <w:p w14:paraId="4424A313" w14:textId="77777777" w:rsidR="001A43AE" w:rsidRPr="001A43AE" w:rsidRDefault="001A43AE" w:rsidP="001A43AE">
            <w:pPr>
              <w:rPr>
                <w:rFonts w:ascii="Titillium" w:hAnsi="Titillium"/>
                <w:b/>
                <w:sz w:val="20"/>
                <w:szCs w:val="20"/>
              </w:rPr>
            </w:pPr>
            <w:r w:rsidRPr="001A43AE">
              <w:rPr>
                <w:rFonts w:ascii="Titillium" w:hAnsi="Titillium"/>
                <w:b/>
                <w:sz w:val="20"/>
                <w:szCs w:val="20"/>
              </w:rPr>
              <w:t>Formål, mål/delmål</w:t>
            </w:r>
          </w:p>
          <w:p w14:paraId="6E5B5015" w14:textId="28D5C706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Hvad er det overordnede formål med projektet? Hvorfor er det relevant?</w:t>
            </w:r>
          </w:p>
          <w:p w14:paraId="401C1B62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Beskrivelse af hvilke mål/delmål, der skal opfyldes i projektet.</w:t>
            </w:r>
          </w:p>
          <w:p w14:paraId="256C46E4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  <w:tr w:rsidR="001A43AE" w:rsidRPr="001A43AE" w14:paraId="7DAC6471" w14:textId="77777777" w:rsidTr="001A43AE">
        <w:tc>
          <w:tcPr>
            <w:tcW w:w="9628" w:type="dxa"/>
          </w:tcPr>
          <w:p w14:paraId="50F49BBE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6729E955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0D47D299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00A965A0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</w:tbl>
    <w:p w14:paraId="66071CBA" w14:textId="77777777" w:rsidR="001A43AE" w:rsidRPr="001A43AE" w:rsidRDefault="001A43AE">
      <w:pPr>
        <w:rPr>
          <w:rFonts w:ascii="Titillium" w:hAnsi="Titillium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3AE" w:rsidRPr="001A43AE" w14:paraId="245C4E8F" w14:textId="77777777" w:rsidTr="001A43AE">
        <w:tc>
          <w:tcPr>
            <w:tcW w:w="9628" w:type="dxa"/>
          </w:tcPr>
          <w:p w14:paraId="4701DCE6" w14:textId="77777777" w:rsidR="001A43AE" w:rsidRPr="001A43AE" w:rsidRDefault="001A43AE" w:rsidP="001A43AE">
            <w:pPr>
              <w:rPr>
                <w:rFonts w:ascii="Titillium" w:hAnsi="Titillium"/>
                <w:b/>
                <w:sz w:val="20"/>
                <w:szCs w:val="20"/>
              </w:rPr>
            </w:pPr>
            <w:r w:rsidRPr="001A43AE">
              <w:rPr>
                <w:rFonts w:ascii="Titillium" w:hAnsi="Titillium"/>
                <w:b/>
                <w:sz w:val="20"/>
                <w:szCs w:val="20"/>
              </w:rPr>
              <w:t>Målgruppe</w:t>
            </w:r>
          </w:p>
          <w:p w14:paraId="1E28F56E" w14:textId="2D8434EE" w:rsidR="001A43AE" w:rsidRPr="001A43AE" w:rsidRDefault="001A43AE" w:rsidP="001A43AE">
            <w:pPr>
              <w:rPr>
                <w:rFonts w:ascii="Titillium" w:hAnsi="Titillium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Hvilke typer af medlemmer vil I særligt henvende jer til?</w:t>
            </w:r>
          </w:p>
        </w:tc>
      </w:tr>
      <w:tr w:rsidR="001A43AE" w:rsidRPr="001A43AE" w14:paraId="701B8CDB" w14:textId="77777777" w:rsidTr="001A43AE">
        <w:tc>
          <w:tcPr>
            <w:tcW w:w="9628" w:type="dxa"/>
          </w:tcPr>
          <w:p w14:paraId="681F0075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1CF50566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7AB6CA31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043E9660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</w:tbl>
    <w:p w14:paraId="442B987B" w14:textId="77777777" w:rsidR="001A43AE" w:rsidRPr="001A43AE" w:rsidRDefault="001A43AE">
      <w:pPr>
        <w:rPr>
          <w:rFonts w:ascii="Titillium" w:hAnsi="Titillium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3AE" w:rsidRPr="001A43AE" w14:paraId="6E5C1423" w14:textId="77777777" w:rsidTr="001A43AE">
        <w:tc>
          <w:tcPr>
            <w:tcW w:w="9628" w:type="dxa"/>
          </w:tcPr>
          <w:p w14:paraId="1530E1E7" w14:textId="77777777" w:rsidR="001A43AE" w:rsidRPr="001A43AE" w:rsidRDefault="001A43AE" w:rsidP="001A43AE">
            <w:pPr>
              <w:rPr>
                <w:rFonts w:ascii="Titillium" w:hAnsi="Titillium"/>
                <w:b/>
                <w:sz w:val="20"/>
                <w:szCs w:val="20"/>
              </w:rPr>
            </w:pPr>
            <w:r w:rsidRPr="001A43AE">
              <w:rPr>
                <w:rFonts w:ascii="Titillium" w:hAnsi="Titillium"/>
                <w:b/>
                <w:sz w:val="20"/>
                <w:szCs w:val="20"/>
              </w:rPr>
              <w:t>Potentiale</w:t>
            </w:r>
          </w:p>
          <w:p w14:paraId="1C932A8D" w14:textId="7A15C8C6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Hvilket geografisk område forventes I at dække (by/opland)?</w:t>
            </w:r>
            <w:r w:rsidRPr="001A43AE">
              <w:rPr>
                <w:rFonts w:ascii="Titillium" w:hAnsi="Titillium"/>
                <w:sz w:val="20"/>
                <w:szCs w:val="20"/>
              </w:rPr>
              <w:t xml:space="preserve"> </w:t>
            </w:r>
            <w:r w:rsidRPr="001A43AE">
              <w:rPr>
                <w:rFonts w:ascii="Titillium" w:hAnsi="Titillium"/>
                <w:sz w:val="20"/>
                <w:szCs w:val="20"/>
              </w:rPr>
              <w:t>Hvilke andre idrætter er der i området?</w:t>
            </w:r>
          </w:p>
          <w:p w14:paraId="6AB37D73" w14:textId="76EACD60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Er der andre fitnesstilbud?</w:t>
            </w:r>
            <w:r w:rsidRPr="001A43AE">
              <w:rPr>
                <w:rFonts w:ascii="Titillium" w:hAnsi="Titillium"/>
                <w:sz w:val="20"/>
                <w:szCs w:val="20"/>
              </w:rPr>
              <w:t xml:space="preserve"> </w:t>
            </w:r>
            <w:r w:rsidRPr="001A43AE">
              <w:rPr>
                <w:rFonts w:ascii="Titillium" w:hAnsi="Titillium"/>
                <w:sz w:val="20"/>
                <w:szCs w:val="20"/>
              </w:rPr>
              <w:t>Afstand til kommercielle/foreningsbaserede aktører?</w:t>
            </w:r>
          </w:p>
          <w:p w14:paraId="3A5873B7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  <w:tr w:rsidR="001A43AE" w:rsidRPr="001A43AE" w14:paraId="2F263062" w14:textId="77777777" w:rsidTr="001A43AE">
        <w:tc>
          <w:tcPr>
            <w:tcW w:w="9628" w:type="dxa"/>
          </w:tcPr>
          <w:p w14:paraId="488EF2CB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7791A18C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5D7D68B1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</w:tbl>
    <w:p w14:paraId="360B1896" w14:textId="77777777" w:rsidR="001A43AE" w:rsidRPr="001A43AE" w:rsidRDefault="001A43AE">
      <w:pPr>
        <w:rPr>
          <w:rFonts w:ascii="Titillium" w:hAnsi="Titillium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3AE" w:rsidRPr="001A43AE" w14:paraId="4EA32820" w14:textId="77777777" w:rsidTr="001A43AE">
        <w:tc>
          <w:tcPr>
            <w:tcW w:w="9628" w:type="dxa"/>
          </w:tcPr>
          <w:p w14:paraId="7C555E4F" w14:textId="77777777" w:rsidR="001A43AE" w:rsidRPr="001A43AE" w:rsidRDefault="001A43AE" w:rsidP="001A43AE">
            <w:pPr>
              <w:rPr>
                <w:rFonts w:ascii="Titillium" w:hAnsi="Titillium"/>
                <w:b/>
                <w:sz w:val="20"/>
                <w:szCs w:val="20"/>
              </w:rPr>
            </w:pPr>
            <w:r w:rsidRPr="001A43AE">
              <w:rPr>
                <w:rFonts w:ascii="Titillium" w:hAnsi="Titillium"/>
                <w:b/>
                <w:sz w:val="20"/>
                <w:szCs w:val="20"/>
              </w:rPr>
              <w:t>Faciliteter og indhold</w:t>
            </w:r>
          </w:p>
          <w:p w14:paraId="721009A3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 xml:space="preserve">Beskrivelse af tanker om:  </w:t>
            </w:r>
          </w:p>
          <w:p w14:paraId="6C4EA5AD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- Faciliteter (herunder henvisning til leje/brugsaftale i bilag) antal m2 til fitness og evt. hold.</w:t>
            </w:r>
          </w:p>
          <w:p w14:paraId="2036DA9B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- Aktiviteter/tilbud</w:t>
            </w:r>
          </w:p>
          <w:p w14:paraId="736D306A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- Udstyr</w:t>
            </w:r>
          </w:p>
          <w:p w14:paraId="5B4DB199" w14:textId="07CC5CF1" w:rsidR="001A43AE" w:rsidRPr="001A43AE" w:rsidRDefault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- Drift af foreningen, herunder medlemskab mm.</w:t>
            </w:r>
          </w:p>
        </w:tc>
      </w:tr>
      <w:tr w:rsidR="001A43AE" w:rsidRPr="001A43AE" w14:paraId="1CDE1AEB" w14:textId="77777777" w:rsidTr="001A43AE">
        <w:tc>
          <w:tcPr>
            <w:tcW w:w="9628" w:type="dxa"/>
          </w:tcPr>
          <w:p w14:paraId="49060351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2BCAC4D3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6344835C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644742E4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</w:tbl>
    <w:p w14:paraId="6F177F40" w14:textId="77777777" w:rsidR="001A43AE" w:rsidRPr="001A43AE" w:rsidRDefault="001A43AE">
      <w:pPr>
        <w:rPr>
          <w:rFonts w:ascii="Titillium" w:hAnsi="Titillium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3AE" w:rsidRPr="001A43AE" w14:paraId="61E19360" w14:textId="77777777" w:rsidTr="001A43AE">
        <w:tc>
          <w:tcPr>
            <w:tcW w:w="9628" w:type="dxa"/>
          </w:tcPr>
          <w:p w14:paraId="01D102C7" w14:textId="77777777" w:rsidR="001A43AE" w:rsidRPr="001A43AE" w:rsidRDefault="001A43AE" w:rsidP="001A43AE">
            <w:pPr>
              <w:rPr>
                <w:rFonts w:ascii="Titillium" w:hAnsi="Titillium"/>
                <w:b/>
                <w:sz w:val="20"/>
                <w:szCs w:val="20"/>
              </w:rPr>
            </w:pPr>
            <w:r w:rsidRPr="001A43AE">
              <w:rPr>
                <w:rFonts w:ascii="Titillium" w:hAnsi="Titillium"/>
                <w:b/>
                <w:sz w:val="20"/>
                <w:szCs w:val="20"/>
              </w:rPr>
              <w:t>Organisering</w:t>
            </w:r>
          </w:p>
          <w:p w14:paraId="4A6434D4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Hvem er initiativtager til etablering af fitnessaktiviteterne, evt. opstartsgruppe?</w:t>
            </w:r>
          </w:p>
          <w:p w14:paraId="014B8D20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Vedtægter for foreningen eller oplæg til vedtægter for ny forening/afdeling</w:t>
            </w:r>
          </w:p>
          <w:p w14:paraId="4A71C284" w14:textId="77777777" w:rsidR="001A43AE" w:rsidRPr="001A43AE" w:rsidRDefault="001A43AE" w:rsidP="001A43AE">
            <w:pPr>
              <w:rPr>
                <w:rFonts w:ascii="Titillium" w:hAnsi="Titillium"/>
                <w:b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Tanker om antal/typer frivillige/tilknyttede?</w:t>
            </w:r>
          </w:p>
          <w:p w14:paraId="09401D25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Evt. samarbejdspartnere?</w:t>
            </w:r>
          </w:p>
          <w:p w14:paraId="54A53B52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  <w:tr w:rsidR="001A43AE" w:rsidRPr="001A43AE" w14:paraId="1310AD32" w14:textId="77777777" w:rsidTr="001A43AE">
        <w:tc>
          <w:tcPr>
            <w:tcW w:w="9628" w:type="dxa"/>
          </w:tcPr>
          <w:p w14:paraId="4AB52E89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284908B1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4FD1D8F2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25DFBADE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</w:tbl>
    <w:p w14:paraId="2ED2E6F2" w14:textId="77777777" w:rsidR="001A43AE" w:rsidRPr="001A43AE" w:rsidRDefault="001A43AE">
      <w:pPr>
        <w:rPr>
          <w:rFonts w:ascii="Titillium" w:hAnsi="Titillium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3AE" w:rsidRPr="001A43AE" w14:paraId="506A1C0A" w14:textId="77777777" w:rsidTr="001A43AE">
        <w:tc>
          <w:tcPr>
            <w:tcW w:w="9628" w:type="dxa"/>
          </w:tcPr>
          <w:p w14:paraId="222E4010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b/>
                <w:sz w:val="20"/>
                <w:szCs w:val="20"/>
              </w:rPr>
              <w:t>Risici/barrierer</w:t>
            </w:r>
          </w:p>
          <w:p w14:paraId="635C6C9E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Beskriv hvilke forhold, eller udfordringer I kan forestille jer, der får betydning for projektets succes. F.eks. økonomi, manglende godkendelser, opbakning eller?</w:t>
            </w:r>
          </w:p>
          <w:p w14:paraId="086CC910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  <w:tr w:rsidR="001A43AE" w:rsidRPr="001A43AE" w14:paraId="70788E41" w14:textId="77777777" w:rsidTr="001A43AE">
        <w:tc>
          <w:tcPr>
            <w:tcW w:w="9628" w:type="dxa"/>
          </w:tcPr>
          <w:p w14:paraId="5301E72F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520BD886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2D3536B6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11C29270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</w:tbl>
    <w:p w14:paraId="36E1086F" w14:textId="77777777" w:rsidR="001A43AE" w:rsidRPr="001A43AE" w:rsidRDefault="001A43AE">
      <w:pPr>
        <w:rPr>
          <w:rFonts w:ascii="Titillium" w:hAnsi="Titillium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3AE" w:rsidRPr="001A43AE" w14:paraId="6CBB3F74" w14:textId="77777777" w:rsidTr="001A43AE">
        <w:tc>
          <w:tcPr>
            <w:tcW w:w="9628" w:type="dxa"/>
          </w:tcPr>
          <w:p w14:paraId="0C7C10FB" w14:textId="77777777" w:rsidR="001A43AE" w:rsidRPr="001A43AE" w:rsidRDefault="001A43AE" w:rsidP="001A43AE">
            <w:pPr>
              <w:rPr>
                <w:rFonts w:ascii="Titillium" w:hAnsi="Titillium"/>
                <w:b/>
                <w:sz w:val="20"/>
                <w:szCs w:val="20"/>
              </w:rPr>
            </w:pPr>
            <w:r w:rsidRPr="001A43AE">
              <w:rPr>
                <w:rFonts w:ascii="Titillium" w:hAnsi="Titillium"/>
                <w:b/>
                <w:sz w:val="20"/>
                <w:szCs w:val="20"/>
              </w:rPr>
              <w:t>Tidsplan</w:t>
            </w:r>
          </w:p>
          <w:p w14:paraId="0DFAE1F5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  <w:tr w:rsidR="001A43AE" w:rsidRPr="001A43AE" w14:paraId="14B5B89D" w14:textId="77777777" w:rsidTr="001A43AE">
        <w:tc>
          <w:tcPr>
            <w:tcW w:w="9628" w:type="dxa"/>
          </w:tcPr>
          <w:p w14:paraId="421A2065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2AD14AD9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0D31E7AE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667E41F8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</w:tbl>
    <w:p w14:paraId="07132D92" w14:textId="77777777" w:rsidR="001A43AE" w:rsidRPr="001A43AE" w:rsidRDefault="001A43AE">
      <w:pPr>
        <w:rPr>
          <w:rFonts w:ascii="Titillium" w:hAnsi="Titillium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3AE" w:rsidRPr="001A43AE" w14:paraId="229E467F" w14:textId="77777777" w:rsidTr="001A43AE">
        <w:tc>
          <w:tcPr>
            <w:tcW w:w="9628" w:type="dxa"/>
          </w:tcPr>
          <w:p w14:paraId="7C609414" w14:textId="77777777" w:rsidR="001A43AE" w:rsidRPr="001A43AE" w:rsidRDefault="001A43AE" w:rsidP="001A43AE">
            <w:pPr>
              <w:rPr>
                <w:rFonts w:ascii="Titillium" w:hAnsi="Titillium"/>
                <w:b/>
                <w:sz w:val="20"/>
                <w:szCs w:val="20"/>
              </w:rPr>
            </w:pPr>
            <w:r w:rsidRPr="001A43AE">
              <w:rPr>
                <w:rFonts w:ascii="Titillium" w:hAnsi="Titillium"/>
                <w:b/>
                <w:sz w:val="20"/>
                <w:szCs w:val="20"/>
              </w:rPr>
              <w:t>Markedsføring/kommunikation af projektet/aktiviteten</w:t>
            </w:r>
          </w:p>
          <w:p w14:paraId="201DAF8A" w14:textId="77777777" w:rsidR="001A43AE" w:rsidRPr="001A43AE" w:rsidRDefault="001A43AE" w:rsidP="001A43AE">
            <w:pPr>
              <w:rPr>
                <w:rFonts w:ascii="Titillium" w:hAnsi="Titillium"/>
                <w:sz w:val="20"/>
                <w:szCs w:val="20"/>
              </w:rPr>
            </w:pPr>
            <w:r w:rsidRPr="001A43AE">
              <w:rPr>
                <w:rFonts w:ascii="Titillium" w:hAnsi="Titillium"/>
                <w:sz w:val="20"/>
                <w:szCs w:val="20"/>
              </w:rPr>
              <w:t>Beskrivelse af hvordan projektet/aktiviteten profileres (hjemmeside, sociale medier, foldere…)</w:t>
            </w:r>
          </w:p>
          <w:p w14:paraId="56269E93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  <w:tr w:rsidR="001A43AE" w:rsidRPr="001A43AE" w14:paraId="6D351FA5" w14:textId="77777777" w:rsidTr="001A43AE">
        <w:tc>
          <w:tcPr>
            <w:tcW w:w="9628" w:type="dxa"/>
          </w:tcPr>
          <w:p w14:paraId="5D72B3B7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0FC0F888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3B897A00" w14:textId="77777777" w:rsidR="001A43AE" w:rsidRPr="001A43AE" w:rsidRDefault="001A43AE">
            <w:pPr>
              <w:rPr>
                <w:rFonts w:ascii="Titillium" w:hAnsi="Titillium"/>
              </w:rPr>
            </w:pPr>
          </w:p>
          <w:p w14:paraId="2D03287D" w14:textId="77777777" w:rsidR="001A43AE" w:rsidRPr="001A43AE" w:rsidRDefault="001A43AE">
            <w:pPr>
              <w:rPr>
                <w:rFonts w:ascii="Titillium" w:hAnsi="Titillium"/>
              </w:rPr>
            </w:pPr>
          </w:p>
        </w:tc>
      </w:tr>
    </w:tbl>
    <w:p w14:paraId="630F25B1" w14:textId="77777777" w:rsidR="001A43AE" w:rsidRPr="001A43AE" w:rsidRDefault="001A43AE">
      <w:pPr>
        <w:rPr>
          <w:rFonts w:ascii="Titillium" w:hAnsi="Titillium"/>
        </w:rPr>
      </w:pPr>
    </w:p>
    <w:p w14:paraId="623F5374" w14:textId="77777777" w:rsidR="001A43AE" w:rsidRPr="001A43AE" w:rsidRDefault="001A43AE">
      <w:pPr>
        <w:rPr>
          <w:rFonts w:ascii="Titillium" w:hAnsi="Titillium"/>
        </w:rPr>
      </w:pPr>
    </w:p>
    <w:p w14:paraId="6FC1696B" w14:textId="46163289" w:rsidR="001A43AE" w:rsidRPr="001A43AE" w:rsidRDefault="001A43AE">
      <w:pPr>
        <w:rPr>
          <w:rFonts w:ascii="Titillium" w:hAnsi="Titillium"/>
          <w:b/>
          <w:bCs/>
        </w:rPr>
      </w:pPr>
      <w:r w:rsidRPr="001A43AE">
        <w:rPr>
          <w:rFonts w:ascii="Titillium" w:hAnsi="Titillium"/>
          <w:b/>
          <w:bCs/>
        </w:rPr>
        <w:t>Vedlagte bilag:</w:t>
      </w:r>
    </w:p>
    <w:p w14:paraId="40E1AEB2" w14:textId="77777777" w:rsidR="001A43AE" w:rsidRPr="001A43AE" w:rsidRDefault="001A43AE">
      <w:pPr>
        <w:rPr>
          <w:rFonts w:ascii="Titillium" w:hAnsi="Titillium"/>
        </w:rPr>
      </w:pPr>
    </w:p>
    <w:sectPr w:rsidR="001A43AE" w:rsidRPr="001A43A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3FF1" w14:textId="77777777" w:rsidR="001A43AE" w:rsidRDefault="001A43AE" w:rsidP="001A43AE">
      <w:pPr>
        <w:spacing w:line="240" w:lineRule="auto"/>
      </w:pPr>
      <w:r>
        <w:separator/>
      </w:r>
    </w:p>
  </w:endnote>
  <w:endnote w:type="continuationSeparator" w:id="0">
    <w:p w14:paraId="6E47C3FE" w14:textId="77777777" w:rsidR="001A43AE" w:rsidRDefault="001A43AE" w:rsidP="001A4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7350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8199F5" w14:textId="08578FBE" w:rsidR="001A43AE" w:rsidRDefault="001A43A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F98B34" w14:textId="77777777" w:rsidR="001A43AE" w:rsidRDefault="001A43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6020" w14:textId="77777777" w:rsidR="001A43AE" w:rsidRDefault="001A43AE" w:rsidP="001A43AE">
      <w:pPr>
        <w:spacing w:line="240" w:lineRule="auto"/>
      </w:pPr>
      <w:r>
        <w:separator/>
      </w:r>
    </w:p>
  </w:footnote>
  <w:footnote w:type="continuationSeparator" w:id="0">
    <w:p w14:paraId="0FFD9F2B" w14:textId="77777777" w:rsidR="001A43AE" w:rsidRDefault="001A43AE" w:rsidP="001A4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46C6" w14:textId="58A4C9E3" w:rsidR="001A43AE" w:rsidRPr="001A43AE" w:rsidRDefault="001A43AE">
    <w:pPr>
      <w:pStyle w:val="Sidehoved"/>
      <w:rPr>
        <w:rFonts w:ascii="Titillium" w:hAnsi="Titillium"/>
        <w:sz w:val="40"/>
        <w:szCs w:val="40"/>
      </w:rPr>
    </w:pPr>
    <w:r w:rsidRPr="001A43AE">
      <w:rPr>
        <w:rFonts w:ascii="Titillium" w:hAnsi="Titillium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AB1BC89" wp14:editId="45345234">
          <wp:simplePos x="0" y="0"/>
          <wp:positionH relativeFrom="column">
            <wp:posOffset>4762500</wp:posOffset>
          </wp:positionH>
          <wp:positionV relativeFrom="paragraph">
            <wp:posOffset>-381635</wp:posOffset>
          </wp:positionV>
          <wp:extent cx="1995805" cy="962699"/>
          <wp:effectExtent l="0" t="0" r="4445" b="8890"/>
          <wp:wrapTight wrapText="bothSides">
            <wp:wrapPolygon edited="0">
              <wp:start x="19999" y="0"/>
              <wp:lineTo x="13814" y="2992"/>
              <wp:lineTo x="0" y="9831"/>
              <wp:lineTo x="0" y="11541"/>
              <wp:lineTo x="4948" y="13678"/>
              <wp:lineTo x="4948" y="14106"/>
              <wp:lineTo x="20205" y="21372"/>
              <wp:lineTo x="21442" y="21372"/>
              <wp:lineTo x="21442" y="0"/>
              <wp:lineTo x="19999" y="0"/>
            </wp:wrapPolygon>
          </wp:wrapTight>
          <wp:docPr id="269574720" name="Billede 2" descr="Et billede, der indeholder Font/skrifttype, tekst, flag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574720" name="Billede 2" descr="Et billede, der indeholder Font/skrifttype, tekst, flag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05" cy="9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43AE">
      <w:rPr>
        <w:rFonts w:ascii="Titillium" w:hAnsi="Titillium"/>
        <w:sz w:val="32"/>
        <w:szCs w:val="32"/>
      </w:rPr>
      <w:t xml:space="preserve">Projektbeskrivelse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AE"/>
    <w:rsid w:val="001A43AE"/>
    <w:rsid w:val="00B1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AA2C"/>
  <w15:chartTrackingRefBased/>
  <w15:docId w15:val="{39D5BC13-0B97-41E5-B22F-A6AB2B17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AE"/>
    <w:pPr>
      <w:spacing w:after="0" w:line="280" w:lineRule="atLeast"/>
    </w:pPr>
    <w:rPr>
      <w:rFonts w:ascii="Arial" w:hAnsi="Arial"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A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A43A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43AE"/>
    <w:rPr>
      <w:rFonts w:ascii="Arial" w:hAnsi="Arial"/>
      <w:sz w:val="19"/>
      <w:szCs w:val="19"/>
    </w:rPr>
  </w:style>
  <w:style w:type="paragraph" w:styleId="Sidefod">
    <w:name w:val="footer"/>
    <w:basedOn w:val="Normal"/>
    <w:link w:val="SidefodTegn"/>
    <w:uiPriority w:val="99"/>
    <w:unhideWhenUsed/>
    <w:rsid w:val="001A43A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43AE"/>
    <w:rPr>
      <w:rFonts w:ascii="Arial" w:hAnsi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ExpirationDate xmlns="85fb3770-2e77-4254-8c4c-17ce746673b4" xsi:nil="true"/>
    <MimerDocPubDoc xmlns="85fb3770-2e77-4254-8c4c-17ce746673b4">true</MimerDocPubDoc>
    <MimerSaveToArchive xmlns="85fb3770-2e77-4254-8c4c-17ce746673b4">false</MimerSaveToArchive>
    <MimerDocumentType xmlns="85fb3770-2e77-4254-8c4c-17ce746673b4" xsi:nil="true"/>
    <MimerDocId xmlns="85fb3770-2e77-4254-8c4c-17ce746673b4">b1ef8e0356ce4201a6a9115417d64808</Mimer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merDocument" ma:contentTypeID="0x0101002FC4A2EC31164BEC83D2656A73AEFD4300793228CA83EE4E40876FA831170E030B" ma:contentTypeVersion="4" ma:contentTypeDescription="Opret et nyt dokument." ma:contentTypeScope="" ma:versionID="212b6002c4acf18ec32665dda96d71f0">
  <xsd:schema xmlns:xsd="http://www.w3.org/2001/XMLSchema" xmlns:xs="http://www.w3.org/2001/XMLSchema" xmlns:p="http://schemas.microsoft.com/office/2006/metadata/properties" xmlns:ns2="85fb3770-2e77-4254-8c4c-17ce746673b4" targetNamespace="http://schemas.microsoft.com/office/2006/metadata/properties" ma:root="true" ma:fieldsID="53f271b8eab248aa2a71a3d909bc4aee" ns2:_="">
    <xsd:import namespace="85fb3770-2e77-4254-8c4c-17ce746673b4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b3770-2e77-4254-8c4c-17ce746673b4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Props1.xml><?xml version="1.0" encoding="utf-8"?>
<ds:datastoreItem xmlns:ds="http://schemas.openxmlformats.org/officeDocument/2006/customXml" ds:itemID="{784C7ECC-08D3-4746-945F-463B84388010}"/>
</file>

<file path=customXml/itemProps2.xml><?xml version="1.0" encoding="utf-8"?>
<ds:datastoreItem xmlns:ds="http://schemas.openxmlformats.org/officeDocument/2006/customXml" ds:itemID="{CBD53786-2AD3-40EB-A627-899E5DF2BEF9}"/>
</file>

<file path=customXml/itemProps3.xml><?xml version="1.0" encoding="utf-8"?>
<ds:datastoreItem xmlns:ds="http://schemas.openxmlformats.org/officeDocument/2006/customXml" ds:itemID="{6E959476-AFBE-4C81-9C7C-7D78D3C47A96}"/>
</file>

<file path=customXml/itemProps4.xml><?xml version="1.0" encoding="utf-8"?>
<ds:datastoreItem xmlns:ds="http://schemas.openxmlformats.org/officeDocument/2006/customXml" ds:itemID="{17DE495D-7725-43FF-80E5-F2C45D614E99}"/>
</file>

<file path=customXml/itemProps5.xml><?xml version="1.0" encoding="utf-8"?>
<ds:datastoreItem xmlns:ds="http://schemas.openxmlformats.org/officeDocument/2006/customXml" ds:itemID="{39A2AF5B-650E-4BFD-B714-86025240E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Lyngvold Rubiano</dc:creator>
  <cp:keywords/>
  <dc:description/>
  <cp:lastModifiedBy>Julie Lyngvold Rubiano</cp:lastModifiedBy>
  <cp:revision>1</cp:revision>
  <dcterms:created xsi:type="dcterms:W3CDTF">2023-09-08T11:44:00Z</dcterms:created>
  <dcterms:modified xsi:type="dcterms:W3CDTF">2023-09-08T11:53:00Z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0x0101002FC4A2EC31164BEC83D2656A73AEFD4300793228CA83EE4E40876FA831170E030B</vt:lpwstr>
  </property>
</Properties>
</file>