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037F1" w14:textId="77777777" w:rsidR="007C63DE" w:rsidRDefault="00A702A3">
      <w:pPr>
        <w:rPr>
          <w:rFonts w:eastAsia="Calibri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7E8B6FB9" wp14:editId="4649F6C1">
            <wp:simplePos x="0" y="0"/>
            <wp:positionH relativeFrom="column">
              <wp:posOffset>1593272</wp:posOffset>
            </wp:positionH>
            <wp:positionV relativeFrom="paragraph">
              <wp:posOffset>-226056</wp:posOffset>
            </wp:positionV>
            <wp:extent cx="3260436" cy="841236"/>
            <wp:effectExtent l="0" t="0" r="0" b="0"/>
            <wp:wrapSquare wrapText="bothSides" distT="0" distB="0" distL="0" distR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0436" cy="8412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3EC954" w14:textId="77777777" w:rsidR="007C63DE" w:rsidRDefault="007C63DE">
      <w:pPr>
        <w:rPr>
          <w:rFonts w:eastAsia="Calibri"/>
        </w:rPr>
      </w:pPr>
    </w:p>
    <w:p w14:paraId="7CBE7EDE" w14:textId="77777777" w:rsidR="007C63DE" w:rsidRDefault="007C63DE">
      <w:pPr>
        <w:rPr>
          <w:rFonts w:eastAsia="Calibri"/>
        </w:rPr>
      </w:pPr>
    </w:p>
    <w:p w14:paraId="3316054F" w14:textId="77777777" w:rsidR="007C63DE" w:rsidRDefault="007C63DE">
      <w:pPr>
        <w:rPr>
          <w:rFonts w:ascii="TTE2B3AB68t00" w:eastAsia="TTE2B3AB68t00" w:hAnsi="TTE2B3AB68t00" w:cs="TTE2B3AB68t00"/>
          <w:sz w:val="16"/>
          <w:szCs w:val="16"/>
        </w:rPr>
      </w:pPr>
    </w:p>
    <w:p w14:paraId="44EE124C" w14:textId="77777777" w:rsidR="00B31F4E" w:rsidRDefault="00B31F4E">
      <w:pPr>
        <w:jc w:val="center"/>
        <w:rPr>
          <w:rFonts w:ascii="Arial" w:eastAsia="Arial" w:hAnsi="Arial" w:cs="Arial"/>
          <w:sz w:val="32"/>
          <w:szCs w:val="32"/>
        </w:rPr>
      </w:pPr>
    </w:p>
    <w:p w14:paraId="5944FA13" w14:textId="77777777" w:rsidR="00B31F4E" w:rsidRDefault="00B31F4E">
      <w:pPr>
        <w:jc w:val="center"/>
        <w:rPr>
          <w:rFonts w:ascii="Arial" w:eastAsia="Arial" w:hAnsi="Arial" w:cs="Arial"/>
          <w:sz w:val="32"/>
          <w:szCs w:val="32"/>
        </w:rPr>
      </w:pPr>
    </w:p>
    <w:p w14:paraId="6ED66882" w14:textId="5FDB1538" w:rsidR="007C63DE" w:rsidRDefault="00A702A3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Invitation til </w:t>
      </w:r>
      <w:r w:rsidR="00B31F4E">
        <w:rPr>
          <w:rFonts w:ascii="Arial" w:eastAsia="Arial" w:hAnsi="Arial" w:cs="Arial"/>
          <w:sz w:val="32"/>
          <w:szCs w:val="32"/>
        </w:rPr>
        <w:t>GymDanmarks</w:t>
      </w:r>
      <w:r w:rsidR="004853BA">
        <w:rPr>
          <w:rFonts w:ascii="Arial" w:eastAsia="Arial" w:hAnsi="Arial" w:cs="Arial"/>
          <w:sz w:val="32"/>
          <w:szCs w:val="32"/>
        </w:rPr>
        <w:t xml:space="preserve"> MIG</w:t>
      </w:r>
      <w:r w:rsidR="00B31F4E">
        <w:rPr>
          <w:rFonts w:ascii="Arial" w:eastAsia="Arial" w:hAnsi="Arial" w:cs="Arial"/>
          <w:sz w:val="32"/>
          <w:szCs w:val="32"/>
        </w:rPr>
        <w:t xml:space="preserve"> Talent og Elite Udviklingssamling (</w:t>
      </w:r>
      <w:r w:rsidR="004853BA">
        <w:rPr>
          <w:rFonts w:ascii="Arial" w:eastAsia="Arial" w:hAnsi="Arial" w:cs="Arial"/>
          <w:sz w:val="32"/>
          <w:szCs w:val="32"/>
        </w:rPr>
        <w:t>Santa</w:t>
      </w:r>
      <w:r w:rsidR="00B31F4E">
        <w:rPr>
          <w:rFonts w:ascii="Arial" w:eastAsia="Arial" w:hAnsi="Arial" w:cs="Arial"/>
          <w:sz w:val="32"/>
          <w:szCs w:val="32"/>
        </w:rPr>
        <w:t xml:space="preserve"> Camp)</w:t>
      </w:r>
      <w:r>
        <w:rPr>
          <w:rFonts w:ascii="Arial" w:eastAsia="Arial" w:hAnsi="Arial" w:cs="Arial"/>
          <w:sz w:val="32"/>
          <w:szCs w:val="32"/>
        </w:rPr>
        <w:t xml:space="preserve"> </w:t>
      </w:r>
    </w:p>
    <w:p w14:paraId="32744800" w14:textId="77777777" w:rsidR="007C63DE" w:rsidRDefault="007C63DE">
      <w:pPr>
        <w:ind w:left="1304" w:hanging="1304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4BEEF93" w14:textId="2A670A4B" w:rsidR="007C63DE" w:rsidRDefault="00A702A3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Hvem: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200</w:t>
      </w:r>
      <w:r w:rsidR="008955A7"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og ældre</w:t>
      </w:r>
      <w:r w:rsidR="00DE477F">
        <w:rPr>
          <w:rFonts w:ascii="Arial" w:eastAsia="Arial" w:hAnsi="Arial" w:cs="Arial"/>
          <w:b/>
          <w:sz w:val="22"/>
          <w:szCs w:val="22"/>
        </w:rPr>
        <w:t xml:space="preserve"> + </w:t>
      </w:r>
      <w:r w:rsidR="00DE477F" w:rsidRPr="00FF1013">
        <w:rPr>
          <w:rFonts w:ascii="Arial" w:eastAsia="Arial" w:hAnsi="Arial" w:cs="Arial"/>
          <w:b/>
          <w:sz w:val="22"/>
          <w:szCs w:val="22"/>
          <w:highlight w:val="yellow"/>
        </w:rPr>
        <w:t>1 træner per klub SKAL deltage som ansvarlig træner</w:t>
      </w:r>
    </w:p>
    <w:p w14:paraId="2BF9991E" w14:textId="77777777" w:rsidR="007C63DE" w:rsidRDefault="00A702A3">
      <w:pPr>
        <w:ind w:left="1440" w:firstLine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CoP gymnaster (Træner på alle CR på alle redskaber)</w:t>
      </w:r>
    </w:p>
    <w:p w14:paraId="2173EF03" w14:textId="77777777" w:rsidR="007C63DE" w:rsidRDefault="007C63DE">
      <w:pPr>
        <w:ind w:left="720" w:firstLine="720"/>
        <w:rPr>
          <w:rFonts w:ascii="Arial" w:eastAsia="Arial" w:hAnsi="Arial" w:cs="Arial"/>
          <w:color w:val="000000"/>
          <w:sz w:val="22"/>
          <w:szCs w:val="22"/>
        </w:rPr>
      </w:pPr>
    </w:p>
    <w:p w14:paraId="77A51B21" w14:textId="4A91658D" w:rsidR="007C63DE" w:rsidRDefault="00A702A3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Hvornår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11-1</w:t>
      </w:r>
      <w:r w:rsidR="004853BA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December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2020</w:t>
      </w:r>
    </w:p>
    <w:p w14:paraId="140EC76A" w14:textId="77777777" w:rsidR="007C63DE" w:rsidRDefault="007C63DE">
      <w:pPr>
        <w:rPr>
          <w:rFonts w:ascii="Arial" w:eastAsia="Arial" w:hAnsi="Arial" w:cs="Arial"/>
          <w:color w:val="000000"/>
          <w:sz w:val="22"/>
          <w:szCs w:val="22"/>
        </w:rPr>
      </w:pPr>
    </w:p>
    <w:p w14:paraId="1604DBE4" w14:textId="0D2A3234" w:rsidR="007C63DE" w:rsidRDefault="00A702A3">
      <w:pPr>
        <w:rPr>
          <w:rFonts w:ascii="Arial" w:eastAsia="Arial" w:hAnsi="Arial" w:cs="Arial"/>
          <w:color w:val="FF99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Hvor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FF9900"/>
          <w:sz w:val="22"/>
          <w:szCs w:val="22"/>
        </w:rPr>
        <w:tab/>
      </w:r>
      <w:r w:rsidR="004853BA">
        <w:rPr>
          <w:rFonts w:ascii="Arial" w:eastAsia="Arial" w:hAnsi="Arial" w:cs="Arial"/>
          <w:sz w:val="22"/>
          <w:szCs w:val="22"/>
        </w:rPr>
        <w:t>Gefion Gymnastikforening, Grøndal Centret, Hvidkildevej 64, 2400 KBH</w:t>
      </w:r>
    </w:p>
    <w:p w14:paraId="53747E03" w14:textId="77777777" w:rsidR="007C63DE" w:rsidRDefault="007C63DE">
      <w:pPr>
        <w:rPr>
          <w:rFonts w:ascii="Arial" w:eastAsia="Arial" w:hAnsi="Arial" w:cs="Arial"/>
          <w:b/>
          <w:sz w:val="22"/>
          <w:szCs w:val="22"/>
        </w:rPr>
      </w:pPr>
    </w:p>
    <w:p w14:paraId="37131E2B" w14:textId="29B73747" w:rsidR="007C63DE" w:rsidRDefault="00A702A3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Indhold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Opstart og forberedelse til 2021</w:t>
      </w:r>
      <w:r w:rsidR="008955A7">
        <w:rPr>
          <w:rFonts w:ascii="Arial" w:eastAsia="Arial" w:hAnsi="Arial" w:cs="Arial"/>
          <w:sz w:val="22"/>
          <w:szCs w:val="22"/>
        </w:rPr>
        <w:t xml:space="preserve">. Fokus på junior gymnaster, men senior gymnaster </w:t>
      </w:r>
      <w:r w:rsidR="008955A7">
        <w:rPr>
          <w:rFonts w:ascii="Arial" w:eastAsia="Arial" w:hAnsi="Arial" w:cs="Arial"/>
          <w:sz w:val="22"/>
          <w:szCs w:val="22"/>
        </w:rPr>
        <w:tab/>
      </w:r>
      <w:r w:rsidR="008955A7">
        <w:rPr>
          <w:rFonts w:ascii="Arial" w:eastAsia="Arial" w:hAnsi="Arial" w:cs="Arial"/>
          <w:sz w:val="22"/>
          <w:szCs w:val="22"/>
        </w:rPr>
        <w:tab/>
      </w:r>
      <w:r w:rsidR="008955A7">
        <w:rPr>
          <w:rFonts w:ascii="Arial" w:eastAsia="Arial" w:hAnsi="Arial" w:cs="Arial"/>
          <w:sz w:val="22"/>
          <w:szCs w:val="22"/>
        </w:rPr>
        <w:tab/>
        <w:t xml:space="preserve">er velkommen og vi udfordrer dem at deltage både for inspiration til de ungere </w:t>
      </w:r>
      <w:r w:rsidR="008955A7">
        <w:rPr>
          <w:rFonts w:ascii="Arial" w:eastAsia="Arial" w:hAnsi="Arial" w:cs="Arial"/>
          <w:sz w:val="22"/>
          <w:szCs w:val="22"/>
        </w:rPr>
        <w:tab/>
      </w:r>
      <w:r w:rsidR="008955A7">
        <w:rPr>
          <w:rFonts w:ascii="Arial" w:eastAsia="Arial" w:hAnsi="Arial" w:cs="Arial"/>
          <w:sz w:val="22"/>
          <w:szCs w:val="22"/>
        </w:rPr>
        <w:tab/>
      </w:r>
      <w:r w:rsidR="008955A7">
        <w:rPr>
          <w:rFonts w:ascii="Arial" w:eastAsia="Arial" w:hAnsi="Arial" w:cs="Arial"/>
          <w:sz w:val="22"/>
          <w:szCs w:val="22"/>
        </w:rPr>
        <w:tab/>
      </w:r>
      <w:r w:rsidR="008955A7">
        <w:rPr>
          <w:rFonts w:ascii="Arial" w:eastAsia="Arial" w:hAnsi="Arial" w:cs="Arial"/>
          <w:sz w:val="22"/>
          <w:szCs w:val="22"/>
        </w:rPr>
        <w:tab/>
        <w:t xml:space="preserve">gymnaster, samt giver landstrænerne chancen at lave en benchmark før den 2021 </w:t>
      </w:r>
      <w:r w:rsidR="008955A7">
        <w:rPr>
          <w:rFonts w:ascii="Arial" w:eastAsia="Arial" w:hAnsi="Arial" w:cs="Arial"/>
          <w:sz w:val="22"/>
          <w:szCs w:val="22"/>
        </w:rPr>
        <w:tab/>
      </w:r>
      <w:r w:rsidR="008955A7">
        <w:rPr>
          <w:rFonts w:ascii="Arial" w:eastAsia="Arial" w:hAnsi="Arial" w:cs="Arial"/>
          <w:sz w:val="22"/>
          <w:szCs w:val="22"/>
        </w:rPr>
        <w:tab/>
      </w:r>
      <w:r w:rsidR="008955A7">
        <w:rPr>
          <w:rFonts w:ascii="Arial" w:eastAsia="Arial" w:hAnsi="Arial" w:cs="Arial"/>
          <w:sz w:val="22"/>
          <w:szCs w:val="22"/>
        </w:rPr>
        <w:tab/>
        <w:t>sæson starter.</w:t>
      </w:r>
    </w:p>
    <w:p w14:paraId="737932BB" w14:textId="77777777" w:rsidR="007C63DE" w:rsidRDefault="007C63DE">
      <w:pPr>
        <w:rPr>
          <w:rFonts w:ascii="Arial" w:eastAsia="Arial" w:hAnsi="Arial" w:cs="Arial"/>
          <w:sz w:val="22"/>
          <w:szCs w:val="22"/>
        </w:rPr>
      </w:pPr>
    </w:p>
    <w:p w14:paraId="0B9C2B58" w14:textId="10B39706" w:rsidR="007C63DE" w:rsidRDefault="00A702A3">
      <w:pPr>
        <w:ind w:left="1304" w:hanging="130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Tilmelding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Tilmelding af gymnaster </w:t>
      </w:r>
      <w:r>
        <w:rPr>
          <w:rFonts w:ascii="Arial" w:eastAsia="Arial" w:hAnsi="Arial" w:cs="Arial"/>
          <w:b/>
          <w:sz w:val="22"/>
          <w:szCs w:val="22"/>
        </w:rPr>
        <w:t xml:space="preserve">senest </w:t>
      </w:r>
      <w:r w:rsidR="004853BA">
        <w:rPr>
          <w:rFonts w:ascii="Arial" w:eastAsia="Arial" w:hAnsi="Arial" w:cs="Arial"/>
          <w:b/>
          <w:sz w:val="22"/>
          <w:szCs w:val="22"/>
        </w:rPr>
        <w:t>2. december</w:t>
      </w:r>
      <w:r>
        <w:rPr>
          <w:rFonts w:ascii="Arial" w:eastAsia="Arial" w:hAnsi="Arial" w:cs="Arial"/>
          <w:b/>
          <w:sz w:val="22"/>
          <w:szCs w:val="22"/>
        </w:rPr>
        <w:t xml:space="preserve"> 2020 </w:t>
      </w:r>
    </w:p>
    <w:p w14:paraId="013788BE" w14:textId="77777777" w:rsidR="007C63DE" w:rsidRDefault="007C63DE">
      <w:pPr>
        <w:ind w:firstLine="1304"/>
        <w:rPr>
          <w:rFonts w:ascii="Arial" w:eastAsia="Arial" w:hAnsi="Arial" w:cs="Arial"/>
          <w:color w:val="000000"/>
          <w:sz w:val="22"/>
          <w:szCs w:val="22"/>
        </w:rPr>
      </w:pPr>
    </w:p>
    <w:p w14:paraId="4A859639" w14:textId="2BEE7167" w:rsidR="007C63DE" w:rsidRPr="00A702A3" w:rsidRDefault="00A702A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Pris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4853BA"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>0 kr. (gymnaster og trænere)</w:t>
      </w:r>
    </w:p>
    <w:p w14:paraId="01E0E134" w14:textId="77777777" w:rsidR="007C63DE" w:rsidRDefault="007C63DE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B2C3453" w14:textId="79FA6FD3" w:rsidR="007C63DE" w:rsidRDefault="00A702A3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Transport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Transport for egen regning og initiativ</w:t>
      </w:r>
    </w:p>
    <w:p w14:paraId="59E022FA" w14:textId="77777777" w:rsidR="007C63DE" w:rsidRDefault="007C63DE">
      <w:pPr>
        <w:rPr>
          <w:rFonts w:ascii="Arial" w:eastAsia="Arial" w:hAnsi="Arial" w:cs="Arial"/>
          <w:color w:val="0000FF"/>
          <w:sz w:val="22"/>
          <w:szCs w:val="22"/>
        </w:rPr>
      </w:pPr>
    </w:p>
    <w:p w14:paraId="232E4DE6" w14:textId="1EA0F4B2" w:rsidR="00DE477F" w:rsidRPr="00DE477F" w:rsidRDefault="00A702A3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Ansvar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4853BA">
        <w:rPr>
          <w:rFonts w:ascii="Arial" w:eastAsia="Arial" w:hAnsi="Arial" w:cs="Arial"/>
          <w:color w:val="000000"/>
          <w:sz w:val="22"/>
          <w:szCs w:val="22"/>
        </w:rPr>
        <w:t>Marian Rizan og Anders Rydberg</w:t>
      </w:r>
      <w:r w:rsidR="00DE477F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6052D9AC" w14:textId="77777777" w:rsidR="007C63DE" w:rsidRDefault="007C63DE">
      <w:pPr>
        <w:rPr>
          <w:rFonts w:ascii="Arial" w:eastAsia="Arial" w:hAnsi="Arial" w:cs="Arial"/>
          <w:sz w:val="22"/>
          <w:szCs w:val="22"/>
        </w:rPr>
      </w:pPr>
    </w:p>
    <w:p w14:paraId="65758030" w14:textId="77777777" w:rsidR="007C63DE" w:rsidRDefault="00A702A3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Program:</w:t>
      </w:r>
    </w:p>
    <w:p w14:paraId="67C39012" w14:textId="77777777" w:rsidR="007C63DE" w:rsidRDefault="007C63DE">
      <w:pPr>
        <w:rPr>
          <w:rFonts w:ascii="Arial" w:eastAsia="Arial" w:hAnsi="Arial" w:cs="Arial"/>
          <w:sz w:val="22"/>
          <w:szCs w:val="22"/>
          <w:u w:val="single"/>
        </w:rPr>
      </w:pPr>
    </w:p>
    <w:p w14:paraId="0AC3CBA0" w14:textId="2F4EA9B7" w:rsidR="007C63DE" w:rsidRPr="00B31F4E" w:rsidRDefault="00A702A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Fredag: </w:t>
      </w:r>
      <w:r>
        <w:rPr>
          <w:rFonts w:ascii="Arial" w:eastAsia="Arial" w:hAnsi="Arial" w:cs="Arial"/>
          <w:sz w:val="22"/>
          <w:szCs w:val="22"/>
        </w:rPr>
        <w:tab/>
        <w:t>kl. 1</w:t>
      </w:r>
      <w:r w:rsidR="004138FC">
        <w:rPr>
          <w:rFonts w:ascii="Arial" w:eastAsia="Arial" w:hAnsi="Arial" w:cs="Arial"/>
          <w:sz w:val="22"/>
          <w:szCs w:val="22"/>
        </w:rPr>
        <w:t>8:00-20:30</w:t>
      </w:r>
      <w:r>
        <w:rPr>
          <w:rFonts w:ascii="Arial" w:eastAsia="Arial" w:hAnsi="Arial" w:cs="Arial"/>
          <w:sz w:val="22"/>
          <w:szCs w:val="22"/>
        </w:rPr>
        <w:tab/>
      </w:r>
      <w:r w:rsidR="00CE5779">
        <w:rPr>
          <w:rFonts w:ascii="Arial" w:eastAsia="Arial" w:hAnsi="Arial" w:cs="Arial"/>
          <w:sz w:val="22"/>
          <w:szCs w:val="22"/>
        </w:rPr>
        <w:t>4 redskaber (bensving, ringe, barre, reck)</w:t>
      </w:r>
    </w:p>
    <w:p w14:paraId="146778F8" w14:textId="77777777" w:rsidR="007C63DE" w:rsidRDefault="007C63DE">
      <w:pPr>
        <w:rPr>
          <w:rFonts w:ascii="Arial" w:eastAsia="Arial" w:hAnsi="Arial" w:cs="Arial"/>
          <w:sz w:val="22"/>
          <w:szCs w:val="22"/>
        </w:rPr>
      </w:pPr>
    </w:p>
    <w:p w14:paraId="60986C47" w14:textId="4D59D230" w:rsidR="007C63DE" w:rsidRDefault="00A702A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Lørdag: </w:t>
      </w:r>
      <w:r>
        <w:rPr>
          <w:rFonts w:ascii="Arial" w:eastAsia="Arial" w:hAnsi="Arial" w:cs="Arial"/>
          <w:sz w:val="22"/>
          <w:szCs w:val="22"/>
        </w:rPr>
        <w:tab/>
        <w:t xml:space="preserve">kl. </w:t>
      </w:r>
      <w:r w:rsidR="00CE5779">
        <w:rPr>
          <w:rFonts w:ascii="Arial" w:eastAsia="Arial" w:hAnsi="Arial" w:cs="Arial"/>
          <w:sz w:val="22"/>
          <w:szCs w:val="22"/>
        </w:rPr>
        <w:t>10:00-15:00</w:t>
      </w:r>
      <w:r>
        <w:rPr>
          <w:rFonts w:ascii="Arial" w:eastAsia="Arial" w:hAnsi="Arial" w:cs="Arial"/>
          <w:sz w:val="22"/>
          <w:szCs w:val="22"/>
        </w:rPr>
        <w:tab/>
      </w:r>
      <w:r w:rsidR="00CE5779">
        <w:rPr>
          <w:rFonts w:ascii="Arial" w:eastAsia="Arial" w:hAnsi="Arial" w:cs="Arial"/>
          <w:sz w:val="22"/>
          <w:szCs w:val="22"/>
        </w:rPr>
        <w:t>Alle redskaber</w:t>
      </w:r>
      <w:r w:rsidR="001942A3">
        <w:rPr>
          <w:rFonts w:ascii="Arial" w:eastAsia="Arial" w:hAnsi="Arial" w:cs="Arial"/>
          <w:sz w:val="22"/>
          <w:szCs w:val="22"/>
        </w:rPr>
        <w:t xml:space="preserve"> (let frokost og snacks inkluderet)</w:t>
      </w:r>
    </w:p>
    <w:p w14:paraId="7B60BE4E" w14:textId="445E8AAA" w:rsidR="007C63DE" w:rsidRDefault="00A702A3" w:rsidP="00CE577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kl. 1</w:t>
      </w:r>
      <w:r w:rsidR="00CE5779">
        <w:rPr>
          <w:rFonts w:ascii="Arial" w:eastAsia="Arial" w:hAnsi="Arial" w:cs="Arial"/>
          <w:sz w:val="22"/>
          <w:szCs w:val="22"/>
        </w:rPr>
        <w:t>5:30-17:30</w:t>
      </w:r>
      <w:r>
        <w:rPr>
          <w:rFonts w:ascii="Arial" w:eastAsia="Arial" w:hAnsi="Arial" w:cs="Arial"/>
          <w:sz w:val="22"/>
          <w:szCs w:val="22"/>
        </w:rPr>
        <w:tab/>
      </w:r>
      <w:r w:rsidRPr="00B31F4E">
        <w:rPr>
          <w:rFonts w:ascii="Arial" w:eastAsia="Arial" w:hAnsi="Arial" w:cs="Arial"/>
          <w:sz w:val="22"/>
          <w:szCs w:val="22"/>
        </w:rPr>
        <w:t>Aftensmad</w:t>
      </w:r>
      <w:r w:rsidR="00207B4F">
        <w:rPr>
          <w:rFonts w:ascii="Arial" w:eastAsia="Arial" w:hAnsi="Arial" w:cs="Arial"/>
          <w:sz w:val="22"/>
          <w:szCs w:val="22"/>
        </w:rPr>
        <w:t>**</w:t>
      </w:r>
      <w:r w:rsidR="002415F5">
        <w:rPr>
          <w:rFonts w:ascii="Arial" w:eastAsia="Arial" w:hAnsi="Arial" w:cs="Arial"/>
          <w:sz w:val="22"/>
          <w:szCs w:val="22"/>
        </w:rPr>
        <w:t xml:space="preserve"> (inkluderet)</w:t>
      </w:r>
      <w:r w:rsidRPr="00B31F4E">
        <w:rPr>
          <w:rFonts w:ascii="Arial" w:eastAsia="Arial" w:hAnsi="Arial" w:cs="Arial"/>
          <w:sz w:val="22"/>
          <w:szCs w:val="22"/>
        </w:rPr>
        <w:t xml:space="preserve"> + Teamudvikling</w:t>
      </w:r>
    </w:p>
    <w:p w14:paraId="106887D0" w14:textId="77777777" w:rsidR="007C63DE" w:rsidRDefault="007C63DE">
      <w:pPr>
        <w:rPr>
          <w:rFonts w:ascii="Arial" w:eastAsia="Arial" w:hAnsi="Arial" w:cs="Arial"/>
          <w:b/>
          <w:sz w:val="20"/>
          <w:szCs w:val="20"/>
        </w:rPr>
      </w:pPr>
    </w:p>
    <w:p w14:paraId="152EE685" w14:textId="77777777" w:rsidR="007C63DE" w:rsidRDefault="007C63DE">
      <w:pPr>
        <w:rPr>
          <w:rFonts w:ascii="Arial" w:eastAsia="Arial" w:hAnsi="Arial" w:cs="Arial"/>
          <w:sz w:val="18"/>
          <w:szCs w:val="18"/>
        </w:rPr>
      </w:pPr>
    </w:p>
    <w:p w14:paraId="434E3962" w14:textId="77777777" w:rsidR="007C63DE" w:rsidRDefault="00A702A3">
      <w:pPr>
        <w:ind w:firstLine="585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Værdimæssige gymnast krav</w:t>
      </w:r>
      <w:r>
        <w:rPr>
          <w:rFonts w:ascii="Arial" w:eastAsia="Arial" w:hAnsi="Arial" w:cs="Arial"/>
          <w:b/>
          <w:color w:val="222222"/>
          <w:sz w:val="22"/>
          <w:szCs w:val="22"/>
        </w:rPr>
        <w:t> </w:t>
      </w:r>
      <w:r>
        <w:rPr>
          <w:rFonts w:ascii="Arial" w:eastAsia="Arial" w:hAnsi="Arial" w:cs="Arial"/>
          <w:color w:val="222222"/>
          <w:sz w:val="22"/>
          <w:szCs w:val="22"/>
        </w:rPr>
        <w:t>(forudsætninger)</w:t>
      </w:r>
    </w:p>
    <w:p w14:paraId="2AFC3FDE" w14:textId="77777777" w:rsidR="007C63DE" w:rsidRDefault="00A702A3">
      <w:pPr>
        <w:numPr>
          <w:ilvl w:val="0"/>
          <w:numId w:val="1"/>
        </w:numPr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Forbillede for dansk gymnastik</w:t>
      </w:r>
    </w:p>
    <w:p w14:paraId="2A2AE444" w14:textId="77777777" w:rsidR="007C63DE" w:rsidRDefault="00A702A3">
      <w:pPr>
        <w:numPr>
          <w:ilvl w:val="0"/>
          <w:numId w:val="1"/>
        </w:numPr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Træningsseriøsitet</w:t>
      </w:r>
    </w:p>
    <w:p w14:paraId="4A83DC85" w14:textId="77777777" w:rsidR="007C63DE" w:rsidRDefault="00A702A3">
      <w:pPr>
        <w:numPr>
          <w:ilvl w:val="0"/>
          <w:numId w:val="1"/>
        </w:numPr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Fokus på egen præstation og bidrage til helhed</w:t>
      </w:r>
    </w:p>
    <w:p w14:paraId="3FAFAFA9" w14:textId="77777777" w:rsidR="007C63DE" w:rsidRDefault="00A702A3">
      <w:pPr>
        <w:numPr>
          <w:ilvl w:val="0"/>
          <w:numId w:val="1"/>
        </w:numPr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God fysisk status på udtagelsestidspunktet (ikke skadet)</w:t>
      </w:r>
    </w:p>
    <w:p w14:paraId="51F2BBF6" w14:textId="77777777" w:rsidR="007C63DE" w:rsidRDefault="00A702A3">
      <w:pPr>
        <w:numPr>
          <w:ilvl w:val="0"/>
          <w:numId w:val="1"/>
        </w:numPr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Træningsplan mod mesterskab (fysisk, teknisk, mentalt, taktisk)</w:t>
      </w:r>
    </w:p>
    <w:p w14:paraId="6821B6D7" w14:textId="77777777" w:rsidR="007C63DE" w:rsidRDefault="00A702A3">
      <w:pPr>
        <w:numPr>
          <w:ilvl w:val="0"/>
          <w:numId w:val="1"/>
        </w:numPr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Work Life balance</w:t>
      </w:r>
    </w:p>
    <w:p w14:paraId="70703436" w14:textId="77777777" w:rsidR="007C63DE" w:rsidRDefault="007C63DE">
      <w:pPr>
        <w:ind w:left="720"/>
        <w:rPr>
          <w:rFonts w:ascii="Arial" w:eastAsia="Arial" w:hAnsi="Arial" w:cs="Arial"/>
          <w:sz w:val="22"/>
          <w:szCs w:val="22"/>
        </w:rPr>
      </w:pPr>
    </w:p>
    <w:p w14:paraId="7970DF0E" w14:textId="3C1F6022" w:rsidR="00207B4F" w:rsidRDefault="00207B4F">
      <w:pPr>
        <w:ind w:left="108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** Aftensmad menu er:</w:t>
      </w:r>
    </w:p>
    <w:p w14:paraId="1AB7BF89" w14:textId="163BB3AD" w:rsidR="001942A3" w:rsidRDefault="001942A3">
      <w:pPr>
        <w:ind w:left="1080" w:hanging="720"/>
        <w:rPr>
          <w:rFonts w:ascii="Arial" w:eastAsia="Arial" w:hAnsi="Arial" w:cs="Arial"/>
          <w:sz w:val="22"/>
          <w:szCs w:val="22"/>
        </w:rPr>
      </w:pPr>
    </w:p>
    <w:p w14:paraId="0B68C393" w14:textId="454CAFC1" w:rsidR="001942A3" w:rsidRDefault="001942A3" w:rsidP="001942A3">
      <w:pPr>
        <w:pStyle w:val="Listeafsnit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Karrysild, m. æg, løg og kapers</w:t>
      </w:r>
    </w:p>
    <w:p w14:paraId="0B2207F1" w14:textId="77777777" w:rsidR="001942A3" w:rsidRDefault="001942A3" w:rsidP="001942A3">
      <w:pPr>
        <w:pStyle w:val="Listeafsnit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Panerede fiskefilet, m. remoulade, citron og dild</w:t>
      </w:r>
    </w:p>
    <w:p w14:paraId="31C34213" w14:textId="77777777" w:rsidR="001942A3" w:rsidRDefault="001942A3" w:rsidP="001942A3">
      <w:pPr>
        <w:pStyle w:val="Listeafsnit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Æg med rejer, tomat, mayo og purløg</w:t>
      </w:r>
    </w:p>
    <w:p w14:paraId="24D57FDD" w14:textId="77777777" w:rsidR="001942A3" w:rsidRDefault="001942A3" w:rsidP="001942A3">
      <w:pPr>
        <w:pStyle w:val="Listeafsnit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Lun delle, m. rødbede og agurksalat</w:t>
      </w:r>
    </w:p>
    <w:p w14:paraId="462E6171" w14:textId="77777777" w:rsidR="001942A3" w:rsidRDefault="001942A3" w:rsidP="001942A3">
      <w:pPr>
        <w:pStyle w:val="Listeafsnit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Lun flæskesteg, m. jule rødkål, surt og appelsin</w:t>
      </w:r>
    </w:p>
    <w:p w14:paraId="19BC968B" w14:textId="1958B8B0" w:rsidR="001942A3" w:rsidRDefault="001942A3" w:rsidP="001942A3">
      <w:pPr>
        <w:pStyle w:val="Listeafsnit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Lun Mørbradbød, m. bløde løg og agurksalat</w:t>
      </w:r>
    </w:p>
    <w:p w14:paraId="65C3BBDD" w14:textId="57FED5E3" w:rsidR="001942A3" w:rsidRDefault="001942A3" w:rsidP="001942A3">
      <w:pPr>
        <w:pStyle w:val="Listeafsnit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Hønsesalat, m. bacon og ristede champion </w:t>
      </w:r>
    </w:p>
    <w:p w14:paraId="29FF653E" w14:textId="43CEDBC0" w:rsidR="001942A3" w:rsidRPr="001942A3" w:rsidRDefault="001942A3" w:rsidP="001942A3">
      <w:pPr>
        <w:pStyle w:val="Listeafsnit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Groft rugbrød franskbrød og smør</w:t>
      </w:r>
    </w:p>
    <w:p w14:paraId="3674ED24" w14:textId="3EBA4496" w:rsidR="00207B4F" w:rsidRDefault="00207B4F">
      <w:pPr>
        <w:ind w:left="1080" w:hanging="720"/>
        <w:rPr>
          <w:rFonts w:ascii="Arial" w:eastAsia="Arial" w:hAnsi="Arial" w:cs="Arial"/>
          <w:sz w:val="22"/>
          <w:szCs w:val="22"/>
        </w:rPr>
      </w:pPr>
    </w:p>
    <w:p w14:paraId="6ABE605E" w14:textId="2483F12F" w:rsidR="00465922" w:rsidRDefault="00465922" w:rsidP="00207B4F">
      <w:pPr>
        <w:ind w:left="1080" w:hanging="720"/>
        <w:rPr>
          <w:rFonts w:ascii="Arial" w:eastAsia="Arial" w:hAnsi="Arial" w:cs="Arial"/>
          <w:sz w:val="22"/>
          <w:szCs w:val="22"/>
        </w:rPr>
      </w:pPr>
    </w:p>
    <w:p w14:paraId="74C8554A" w14:textId="5C0D15C7" w:rsidR="00465922" w:rsidRDefault="00465922" w:rsidP="00207B4F">
      <w:pPr>
        <w:ind w:left="1080" w:hanging="720"/>
        <w:rPr>
          <w:rFonts w:ascii="Arial" w:eastAsia="Arial" w:hAnsi="Arial" w:cs="Arial"/>
          <w:sz w:val="22"/>
          <w:szCs w:val="22"/>
        </w:rPr>
      </w:pPr>
    </w:p>
    <w:sectPr w:rsidR="00465922">
      <w:pgSz w:w="11900" w:h="16840"/>
      <w:pgMar w:top="720" w:right="720" w:bottom="635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TE2B3AB68t00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36A26"/>
    <w:multiLevelType w:val="hybridMultilevel"/>
    <w:tmpl w:val="F57655A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4F2E1F"/>
    <w:multiLevelType w:val="multilevel"/>
    <w:tmpl w:val="34980DB2"/>
    <w:lvl w:ilvl="0">
      <w:start w:val="1"/>
      <w:numFmt w:val="bullet"/>
      <w:lvlText w:val="●"/>
      <w:lvlJc w:val="left"/>
      <w:pPr>
        <w:ind w:left="13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65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3DE"/>
    <w:rsid w:val="001942A3"/>
    <w:rsid w:val="00207B4F"/>
    <w:rsid w:val="002415F5"/>
    <w:rsid w:val="004138FC"/>
    <w:rsid w:val="00465922"/>
    <w:rsid w:val="004853BA"/>
    <w:rsid w:val="007C63DE"/>
    <w:rsid w:val="008955A7"/>
    <w:rsid w:val="00A702A3"/>
    <w:rsid w:val="00B31F4E"/>
    <w:rsid w:val="00CE5779"/>
    <w:rsid w:val="00DE477F"/>
    <w:rsid w:val="00F22FD7"/>
    <w:rsid w:val="00FF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05A9"/>
  <w15:docId w15:val="{26EA6972-2E7E-4FD7-86AD-073B57C6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cs-CZ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DC7"/>
    <w:rPr>
      <w:rFonts w:eastAsiaTheme="minorEastAsia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fsnit">
    <w:name w:val="List Paragraph"/>
    <w:basedOn w:val="Normal"/>
    <w:uiPriority w:val="34"/>
    <w:qFormat/>
    <w:rsid w:val="00E70DC7"/>
    <w:pPr>
      <w:ind w:left="720"/>
      <w:contextualSpacing/>
    </w:pPr>
  </w:style>
  <w:style w:type="paragraph" w:styleId="Undertitel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0zdrCmsv/5bdpThZqqW/kF5hXg==">AMUW2mVRfjcoJ0ts2Z6a+UGxCU9O8gggmBBZLjPwKFI9B8OnSsKmxxA2cTiHLUkoA/RULdhKz/sB7MXgkw5QEdqLj6uH4RZbadY0IXAQcl7BKFU7C7HiSH0=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 balazs</dc:creator>
  <cp:lastModifiedBy>Michele Blomsterberg Hansen</cp:lastModifiedBy>
  <cp:revision>6</cp:revision>
  <dcterms:created xsi:type="dcterms:W3CDTF">2020-11-19T09:38:00Z</dcterms:created>
  <dcterms:modified xsi:type="dcterms:W3CDTF">2020-11-23T08:33:00Z</dcterms:modified>
</cp:coreProperties>
</file>